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D13" w:rsidRPr="00814BB8" w:rsidRDefault="00EB5D13" w:rsidP="00814BB8">
      <w:pPr>
        <w:pStyle w:val="Altyaz"/>
        <w:spacing w:after="0" w:line="23" w:lineRule="atLeast"/>
        <w:rPr>
          <w:rFonts w:ascii="Times New Roman" w:hAnsi="Times New Roman"/>
          <w:b/>
          <w:bCs/>
        </w:rPr>
      </w:pPr>
      <w:r w:rsidRPr="00814BB8">
        <w:rPr>
          <w:rFonts w:ascii="Times New Roman" w:hAnsi="Times New Roman"/>
          <w:b/>
          <w:bCs/>
        </w:rPr>
        <w:t>T.C.</w:t>
      </w:r>
    </w:p>
    <w:p w:rsidR="00EB5D13" w:rsidRPr="00814BB8" w:rsidRDefault="00EB5D13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EB5D13" w:rsidRPr="00814BB8" w:rsidRDefault="00EB5D13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47BFE" w:rsidRPr="00814BB8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5D13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838F7" w:rsidRDefault="00F838F7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1281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F1281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67767C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Yaşam Yönetim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0369EE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9EE">
              <w:rPr>
                <w:rFonts w:ascii="Times New Roman" w:hAnsi="Times New Roman" w:cs="Times New Roman"/>
                <w:b/>
                <w:sz w:val="24"/>
                <w:szCs w:val="24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B86B52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1.02.03.01</w:t>
            </w:r>
            <w:r w:rsidR="0067767C">
              <w:rPr>
                <w:rFonts w:ascii="Times New Roman" w:hAnsi="Times New Roman" w:cs="Times New Roman"/>
                <w:b/>
                <w:sz w:val="24"/>
                <w:szCs w:val="24"/>
              </w:rPr>
              <w:t>.006</w:t>
            </w:r>
          </w:p>
        </w:tc>
      </w:tr>
    </w:tbl>
    <w:p w:rsidR="00EF1281" w:rsidRPr="00814BB8" w:rsidRDefault="00EF1281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5D13" w:rsidRPr="00814BB8" w:rsidRDefault="00F14CA7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0C58D0" w:rsidRPr="00814BB8" w:rsidRDefault="000C58D0" w:rsidP="00CD52FE">
      <w:pPr>
        <w:pStyle w:val="listparagraph"/>
        <w:spacing w:before="0" w:beforeAutospacing="0" w:after="12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Eğitimde Etik Kursu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AMAÇLARI    </w:t>
      </w:r>
    </w:p>
    <w:p w:rsidR="000C58D0" w:rsidRPr="00814BB8" w:rsidRDefault="00C47BFE" w:rsidP="00CD52FE">
      <w:pPr>
        <w:spacing w:after="120"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814BB8">
        <w:rPr>
          <w:rFonts w:ascii="Times New Roman" w:hAnsi="Times New Roman" w:cs="Times New Roman"/>
          <w:bCs/>
          <w:sz w:val="24"/>
          <w:szCs w:val="24"/>
        </w:rPr>
        <w:t xml:space="preserve">Bu faaliyeti </w:t>
      </w:r>
      <w:r w:rsidR="000C58D0" w:rsidRPr="00814BB8">
        <w:rPr>
          <w:rFonts w:ascii="Times New Roman" w:hAnsi="Times New Roman" w:cs="Times New Roman"/>
          <w:bCs/>
          <w:sz w:val="24"/>
          <w:szCs w:val="24"/>
        </w:rPr>
        <w:t>başarı ile tamamlayan her kursiyer;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ile ilgili temel kavramları bilir.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Etiğin topluma olan etkisini kavrar.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davranış ilkeleri</w:t>
      </w:r>
      <w:r w:rsidR="00290F3B" w:rsidRPr="00814BB8">
        <w:rPr>
          <w:rFonts w:ascii="Times New Roman" w:hAnsi="Times New Roman"/>
        </w:rPr>
        <w:t>ne</w:t>
      </w:r>
      <w:r w:rsidRPr="00814BB8">
        <w:rPr>
          <w:rFonts w:ascii="Times New Roman" w:hAnsi="Times New Roman"/>
        </w:rPr>
        <w:t xml:space="preserve"> uygun davranmanın önemini kavrar.</w:t>
      </w:r>
    </w:p>
    <w:p w:rsidR="000C58D0" w:rsidRPr="00814BB8" w:rsidRDefault="004B054B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Etik i</w:t>
      </w:r>
      <w:r w:rsidR="000C58D0" w:rsidRPr="00814BB8">
        <w:rPr>
          <w:rFonts w:ascii="Times New Roman" w:hAnsi="Times New Roman"/>
        </w:rPr>
        <w:t>lke ve değerlere ilişkin yasal düzenlemeleri bilir.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Etiğe ilişkin örgütsel yapıdan haberdar olur.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davranış ilkelerine uygun davranır.</w:t>
      </w:r>
    </w:p>
    <w:p w:rsidR="00445D46" w:rsidRPr="00814BB8" w:rsidRDefault="00445D46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sistemleri bilir.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Eğitim yöneticilerinin etik ilke ve değerlerini bilir.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Öğretmenlik meslek etiği ilkelerini bilir ve ilkelere uygun davranır.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ilkelere uygun tutum geliştirir.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 xml:space="preserve">Etik ilkelere uygun sınıf içi kurallar oluşturur. </w:t>
      </w:r>
    </w:p>
    <w:p w:rsidR="000C58D0" w:rsidRPr="00814BB8" w:rsidRDefault="000C58D0" w:rsidP="00814BB8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jc w:val="both"/>
        <w:rPr>
          <w:rFonts w:ascii="Times New Roman" w:hAnsi="Times New Roman"/>
        </w:rPr>
      </w:pPr>
      <w:r w:rsidRPr="00814BB8">
        <w:rPr>
          <w:rFonts w:ascii="Times New Roman" w:hAnsi="Times New Roman"/>
        </w:rPr>
        <w:t>Etik karar alma süreçlerini bilir.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0C58D0" w:rsidRPr="00814BB8" w:rsidRDefault="000C58D0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C58D0" w:rsidRPr="00814BB8" w:rsidRDefault="000C58D0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Bakanlı</w:t>
      </w:r>
      <w:r w:rsidR="00E459E4" w:rsidRPr="00814BB8">
        <w:rPr>
          <w:rFonts w:ascii="Times New Roman" w:hAnsi="Times New Roman" w:cs="Times New Roman"/>
          <w:sz w:val="24"/>
          <w:szCs w:val="24"/>
        </w:rPr>
        <w:t>ğımız</w:t>
      </w:r>
      <w:r w:rsidR="00C47BFE" w:rsidRPr="00814BB8">
        <w:rPr>
          <w:rFonts w:ascii="Times New Roman" w:hAnsi="Times New Roman" w:cs="Times New Roman"/>
          <w:sz w:val="24"/>
          <w:szCs w:val="24"/>
        </w:rPr>
        <w:t xml:space="preserve"> </w:t>
      </w:r>
      <w:r w:rsidRPr="00814BB8">
        <w:rPr>
          <w:rFonts w:ascii="Times New Roman" w:hAnsi="Times New Roman" w:cs="Times New Roman"/>
          <w:sz w:val="24"/>
          <w:szCs w:val="24"/>
        </w:rPr>
        <w:t>okul/kurumlar</w:t>
      </w:r>
      <w:r w:rsidR="008951A7" w:rsidRPr="00814BB8">
        <w:rPr>
          <w:rFonts w:ascii="Times New Roman" w:hAnsi="Times New Roman" w:cs="Times New Roman"/>
          <w:sz w:val="24"/>
          <w:szCs w:val="24"/>
        </w:rPr>
        <w:t xml:space="preserve">ında görev yapan </w:t>
      </w:r>
      <w:r w:rsidR="00263CFC" w:rsidRPr="00814BB8">
        <w:rPr>
          <w:rFonts w:ascii="Times New Roman" w:hAnsi="Times New Roman" w:cs="Times New Roman"/>
          <w:sz w:val="24"/>
          <w:szCs w:val="24"/>
        </w:rPr>
        <w:t>yönetici, öğretmen ve eğitim denetmenleri.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C47BFE" w:rsidRPr="00814BB8" w:rsidRDefault="00263CFC" w:rsidP="00A23452">
      <w:pPr>
        <w:numPr>
          <w:ilvl w:val="0"/>
          <w:numId w:val="24"/>
        </w:numPr>
        <w:spacing w:after="0" w:line="23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Bu etkinlik, yönetici, öğretmen ve denetmenl</w:t>
      </w:r>
      <w:r w:rsidR="00C47BFE" w:rsidRPr="00814BB8">
        <w:rPr>
          <w:rFonts w:ascii="Times New Roman" w:hAnsi="Times New Roman" w:cs="Times New Roman"/>
          <w:sz w:val="24"/>
          <w:szCs w:val="24"/>
        </w:rPr>
        <w:t>eri “Eğitimde Etik” konusunda bilgilendirmek amacıyla düzenlenmiştir.</w:t>
      </w:r>
    </w:p>
    <w:p w:rsidR="00C47BFE" w:rsidRPr="00814BB8" w:rsidRDefault="00C47BFE" w:rsidP="00A23452">
      <w:pPr>
        <w:numPr>
          <w:ilvl w:val="0"/>
          <w:numId w:val="24"/>
        </w:numPr>
        <w:spacing w:after="0" w:line="23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Eğitim görevlileri olarak “Eğitimde Etik</w:t>
      </w:r>
      <w:r w:rsidR="0096607B" w:rsidRPr="00814BB8">
        <w:rPr>
          <w:rFonts w:ascii="Times New Roman" w:hAnsi="Times New Roman" w:cs="Times New Roman"/>
          <w:sz w:val="24"/>
          <w:szCs w:val="24"/>
        </w:rPr>
        <w:t xml:space="preserve">” </w:t>
      </w:r>
      <w:r w:rsidRPr="00814BB8">
        <w:rPr>
          <w:rFonts w:ascii="Times New Roman" w:hAnsi="Times New Roman" w:cs="Times New Roman"/>
          <w:sz w:val="24"/>
          <w:szCs w:val="24"/>
        </w:rPr>
        <w:t>konusunda uz</w:t>
      </w:r>
      <w:r w:rsidR="0096607B" w:rsidRPr="00814BB8">
        <w:rPr>
          <w:rFonts w:ascii="Times New Roman" w:hAnsi="Times New Roman" w:cs="Times New Roman"/>
          <w:sz w:val="24"/>
          <w:szCs w:val="24"/>
        </w:rPr>
        <w:t xml:space="preserve">man akademisyen ya da bu </w:t>
      </w:r>
      <w:r w:rsidRPr="00814BB8">
        <w:rPr>
          <w:rFonts w:ascii="Times New Roman" w:hAnsi="Times New Roman" w:cs="Times New Roman"/>
          <w:sz w:val="24"/>
          <w:szCs w:val="24"/>
        </w:rPr>
        <w:t xml:space="preserve">konuda </w:t>
      </w:r>
      <w:proofErr w:type="spellStart"/>
      <w:r w:rsidRPr="00814BB8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Pr="00814BB8">
        <w:rPr>
          <w:rFonts w:ascii="Times New Roman" w:hAnsi="Times New Roman" w:cs="Times New Roman"/>
          <w:sz w:val="24"/>
          <w:szCs w:val="24"/>
        </w:rPr>
        <w:t xml:space="preserve"> eğitimler veren uzman ve rehber öğretmenler görevlendirilecektir.</w:t>
      </w:r>
    </w:p>
    <w:p w:rsidR="00C47BFE" w:rsidRPr="00814BB8" w:rsidRDefault="00C47BFE" w:rsidP="00814BB8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C47BFE" w:rsidRPr="00814BB8" w:rsidRDefault="00C47BFE" w:rsidP="00814BB8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814BB8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814BB8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 desteklenecektir. </w:t>
      </w:r>
    </w:p>
    <w:p w:rsidR="00C47BFE" w:rsidRPr="00814BB8" w:rsidRDefault="00C47BFE" w:rsidP="00814BB8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C47BFE" w:rsidRPr="00814BB8" w:rsidRDefault="00C47BFE" w:rsidP="00814BB8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47BFE" w:rsidRDefault="00C47BFE" w:rsidP="00814BB8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F021E4" w:rsidRPr="00814BB8" w:rsidRDefault="00F021E4" w:rsidP="00F021E4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021E4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</w:t>
      </w:r>
      <w:proofErr w:type="spellStart"/>
      <w:r w:rsidRPr="00F021E4">
        <w:rPr>
          <w:rFonts w:ascii="Times New Roman" w:hAnsi="Times New Roman" w:cs="Times New Roman"/>
          <w:sz w:val="24"/>
          <w:szCs w:val="24"/>
        </w:rPr>
        <w:t>bulunuşlu</w:t>
      </w:r>
      <w:r w:rsidR="00705C68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705C68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F021E4">
        <w:rPr>
          <w:rFonts w:ascii="Times New Roman" w:hAnsi="Times New Roman" w:cs="Times New Roman"/>
          <w:sz w:val="24"/>
          <w:szCs w:val="24"/>
        </w:rPr>
        <w:t xml:space="preserve"> sorudan oluşan ön test, bitiminde </w:t>
      </w:r>
      <w:proofErr w:type="gramStart"/>
      <w:r w:rsidRPr="00F021E4">
        <w:rPr>
          <w:rFonts w:ascii="Times New Roman" w:hAnsi="Times New Roman" w:cs="Times New Roman"/>
          <w:sz w:val="24"/>
          <w:szCs w:val="24"/>
        </w:rPr>
        <w:t xml:space="preserve">ise </w:t>
      </w:r>
      <w:r w:rsidR="00EF1281">
        <w:rPr>
          <w:rFonts w:ascii="Times New Roman" w:hAnsi="Times New Roman" w:cs="Times New Roman"/>
          <w:sz w:val="24"/>
          <w:szCs w:val="24"/>
        </w:rPr>
        <w:t xml:space="preserve"> </w:t>
      </w:r>
      <w:r w:rsidR="00F838F7">
        <w:rPr>
          <w:rFonts w:ascii="Times New Roman" w:hAnsi="Times New Roman" w:cs="Times New Roman"/>
          <w:sz w:val="24"/>
          <w:szCs w:val="24"/>
        </w:rPr>
        <w:t>50</w:t>
      </w:r>
      <w:proofErr w:type="gramEnd"/>
      <w:r w:rsidRPr="00F021E4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951F21" w:rsidRPr="00814BB8" w:rsidRDefault="00951F21" w:rsidP="00814BB8">
      <w:pPr>
        <w:numPr>
          <w:ilvl w:val="0"/>
          <w:numId w:val="24"/>
        </w:numPr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51F21" w:rsidRPr="00814BB8" w:rsidRDefault="00C47BFE" w:rsidP="00965CD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5"/>
        <w:gridCol w:w="1307"/>
      </w:tblGrid>
      <w:tr w:rsidR="000C58D0" w:rsidRPr="00814BB8" w:rsidTr="00C47BFE">
        <w:tc>
          <w:tcPr>
            <w:tcW w:w="7905" w:type="dxa"/>
            <w:vAlign w:val="center"/>
          </w:tcPr>
          <w:p w:rsidR="000C58D0" w:rsidRPr="00814BB8" w:rsidRDefault="00C47BFE" w:rsidP="00C47BFE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07" w:type="dxa"/>
            <w:vAlign w:val="center"/>
          </w:tcPr>
          <w:p w:rsidR="000C58D0" w:rsidRPr="00814BB8" w:rsidRDefault="00C47BFE" w:rsidP="00C47B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0C58D0" w:rsidRPr="00814BB8" w:rsidRDefault="000C58D0" w:rsidP="00C47B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705C68" w:rsidRPr="00814BB8" w:rsidTr="00C47BFE">
        <w:tc>
          <w:tcPr>
            <w:tcW w:w="7905" w:type="dxa"/>
            <w:vAlign w:val="center"/>
          </w:tcPr>
          <w:p w:rsidR="00705C68" w:rsidRPr="00814BB8" w:rsidRDefault="00705C68" w:rsidP="00705C68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C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307" w:type="dxa"/>
            <w:vAlign w:val="center"/>
          </w:tcPr>
          <w:p w:rsidR="00705C68" w:rsidRPr="00705C68" w:rsidRDefault="00705C68" w:rsidP="00705C68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Pr="00705C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Kavramlar</w:t>
            </w:r>
          </w:p>
          <w:p w:rsidR="000C58D0" w:rsidRPr="00814BB8" w:rsidRDefault="000C58D0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Hukuk</w:t>
            </w:r>
          </w:p>
          <w:p w:rsidR="000C58D0" w:rsidRPr="00814BB8" w:rsidRDefault="000C58D0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Meslek </w:t>
            </w:r>
          </w:p>
          <w:p w:rsidR="000C58D0" w:rsidRPr="00814BB8" w:rsidRDefault="000C58D0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Ahlak </w:t>
            </w:r>
          </w:p>
          <w:p w:rsidR="000C58D0" w:rsidRPr="00814BB8" w:rsidRDefault="000C58D0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Etik </w:t>
            </w:r>
          </w:p>
          <w:p w:rsidR="000C58D0" w:rsidRPr="00814BB8" w:rsidRDefault="000C58D0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Kavramlar </w:t>
            </w:r>
            <w:r w:rsidR="009233C9" w:rsidRPr="00814B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rasındaki</w:t>
            </w:r>
            <w:r w:rsidR="009233C9"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lişki 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C58D0" w:rsidRPr="0081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Etik- Toplum</w:t>
            </w:r>
            <w:r w:rsidR="007B7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(Kamu) İlişkisi</w:t>
            </w:r>
          </w:p>
        </w:tc>
        <w:tc>
          <w:tcPr>
            <w:tcW w:w="1307" w:type="dxa"/>
            <w:vAlign w:val="center"/>
          </w:tcPr>
          <w:p w:rsidR="000C58D0" w:rsidRPr="00F838F7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838F7" w:rsidRPr="00F838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Etiğin Önemi</w:t>
            </w:r>
          </w:p>
        </w:tc>
        <w:tc>
          <w:tcPr>
            <w:tcW w:w="1307" w:type="dxa"/>
            <w:vAlign w:val="center"/>
          </w:tcPr>
          <w:p w:rsidR="000C58D0" w:rsidRPr="007E78AF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E7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8D0" w:rsidRPr="007E7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E84CD4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Etik İlke ve D</w:t>
            </w:r>
            <w:r w:rsidR="00290F3B"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eğerlere İlişkin M</w:t>
            </w:r>
            <w:r w:rsidR="000C58D0"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evzuat</w:t>
            </w:r>
          </w:p>
          <w:p w:rsidR="00290F3B" w:rsidRPr="00814BB8" w:rsidRDefault="00C47BFE" w:rsidP="00B554DD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>5176 S</w:t>
            </w:r>
            <w:r w:rsidR="000C58D0"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>ayılı Kamu Görevlileri Etik Kurulu Kurulması ve Bazı Kanunlarda</w:t>
            </w:r>
          </w:p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Değişiklik Yapılması Hakkında Kanun</w:t>
            </w:r>
          </w:p>
          <w:p w:rsidR="00290F3B" w:rsidRPr="00814BB8" w:rsidRDefault="000C58D0" w:rsidP="00B554DD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13.04.2005 </w:t>
            </w:r>
            <w:r w:rsidR="00C47BFE"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arihli Resmi Gazetede yayımlanan Kamu Görevlileri Etik </w:t>
            </w:r>
          </w:p>
          <w:p w:rsidR="000C58D0" w:rsidRPr="00814BB8" w:rsidRDefault="000C58D0" w:rsidP="00965CDD">
            <w:pPr>
              <w:spacing w:after="0"/>
              <w:ind w:left="720" w:right="-828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Cs/>
                <w:sz w:val="24"/>
                <w:szCs w:val="24"/>
              </w:rPr>
              <w:t>Davranış İlkeleri Hakkında Yönetmelik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E1322" w:rsidRPr="0081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C47B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Etiğe </w:t>
            </w:r>
            <w:r w:rsidR="00C47BFE"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lişkin </w:t>
            </w:r>
            <w:r w:rsidR="00C47BFE"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</w:t>
            </w: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rgütsel </w:t>
            </w:r>
            <w:r w:rsidR="00C47BFE"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apı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C58D0" w:rsidRPr="0081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 Görevlileri Etik Davranış İlkeleri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90F3B" w:rsidRPr="0081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Etik Sistemleri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Amaçlanan Sonuç Etiği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Kural Etiği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Toplumsal Sözleşme Etiği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Kişisel Etik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Sosyal Yaşam Etiği</w:t>
            </w:r>
          </w:p>
          <w:p w:rsidR="000C58D0" w:rsidRPr="00814BB8" w:rsidRDefault="000C58D0" w:rsidP="00B554DD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Meslek </w:t>
            </w:r>
            <w:r w:rsidR="00C47BFE" w:rsidRPr="00814BB8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iği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Meslek Etiğinin Kodları</w:t>
            </w:r>
          </w:p>
          <w:p w:rsidR="000C58D0" w:rsidRPr="00814BB8" w:rsidRDefault="000C58D0" w:rsidP="00795E37">
            <w:pPr>
              <w:numPr>
                <w:ilvl w:val="1"/>
                <w:numId w:val="1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Örnek 1 Öğretmen Yemini</w:t>
            </w:r>
          </w:p>
          <w:p w:rsidR="000C58D0" w:rsidRPr="00814BB8" w:rsidRDefault="000C58D0" w:rsidP="00795E37">
            <w:pPr>
              <w:numPr>
                <w:ilvl w:val="1"/>
                <w:numId w:val="1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Örnek 2 Etik Sözleşme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58D0" w:rsidRPr="00814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Yöneticileri ve Etik</w:t>
            </w:r>
          </w:p>
          <w:p w:rsidR="000C58D0" w:rsidRPr="00814BB8" w:rsidRDefault="000C58D0" w:rsidP="00B554DD">
            <w:pPr>
              <w:pStyle w:val="list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814BB8">
              <w:rPr>
                <w:rFonts w:ascii="Times New Roman" w:hAnsi="Times New Roman"/>
              </w:rPr>
              <w:t>Eğitim Yöneticisinin Etik İlkeleri</w:t>
            </w:r>
          </w:p>
          <w:p w:rsidR="000C58D0" w:rsidRPr="00814BB8" w:rsidRDefault="000C58D0" w:rsidP="00B554DD">
            <w:pPr>
              <w:pStyle w:val="listparagraph"/>
              <w:numPr>
                <w:ilvl w:val="0"/>
                <w:numId w:val="7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814BB8">
              <w:rPr>
                <w:rFonts w:ascii="Times New Roman" w:hAnsi="Times New Roman"/>
              </w:rPr>
              <w:t>Okul Yönetiminde Etik Değerler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C58D0" w:rsidRPr="00814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Öğretmenlik Meslek Etiği</w:t>
            </w:r>
          </w:p>
          <w:p w:rsidR="000C58D0" w:rsidRPr="00814BB8" w:rsidRDefault="000C58D0" w:rsidP="00B554DD">
            <w:pPr>
              <w:numPr>
                <w:ilvl w:val="0"/>
                <w:numId w:val="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Öğretmenlik Meslek Etiğinin İlkeleri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Profesyonellik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Hizmette Sorumluluk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Adalet 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Eşitlik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Sağlıklı ve Güvenli Bir Ortamın Sağlanması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Dürüstlük-Doğruluk ve Güven</w:t>
            </w:r>
          </w:p>
          <w:p w:rsidR="000C58D0" w:rsidRPr="00814BB8" w:rsidRDefault="000C58D0" w:rsidP="007E78AF">
            <w:pPr>
              <w:numPr>
                <w:ilvl w:val="1"/>
                <w:numId w:val="2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Tarafsızlık</w:t>
            </w:r>
          </w:p>
          <w:p w:rsidR="000C58D0" w:rsidRPr="00814BB8" w:rsidRDefault="000C58D0" w:rsidP="00795E37">
            <w:pPr>
              <w:numPr>
                <w:ilvl w:val="1"/>
                <w:numId w:val="1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Mesleki Bağlılık ve Sürekli Gelişme</w:t>
            </w:r>
          </w:p>
          <w:p w:rsidR="000C58D0" w:rsidRPr="00814BB8" w:rsidRDefault="000C58D0" w:rsidP="00795E37">
            <w:pPr>
              <w:numPr>
                <w:ilvl w:val="1"/>
                <w:numId w:val="1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  <w:p w:rsidR="000C58D0" w:rsidRPr="00814BB8" w:rsidRDefault="000C58D0" w:rsidP="00795E37">
            <w:pPr>
              <w:numPr>
                <w:ilvl w:val="1"/>
                <w:numId w:val="1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Kaynakların Etkili Kullanımı</w:t>
            </w:r>
          </w:p>
          <w:p w:rsidR="000C58D0" w:rsidRPr="00814BB8" w:rsidRDefault="000C58D0" w:rsidP="00B554DD">
            <w:pPr>
              <w:numPr>
                <w:ilvl w:val="0"/>
                <w:numId w:val="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Öğretmen Tutumları ve Etik</w:t>
            </w:r>
          </w:p>
          <w:p w:rsidR="000C58D0" w:rsidRPr="00814BB8" w:rsidRDefault="000C58D0" w:rsidP="00B554DD">
            <w:pPr>
              <w:numPr>
                <w:ilvl w:val="0"/>
                <w:numId w:val="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Sınıf İçi Kurallar ve Etik</w:t>
            </w:r>
          </w:p>
          <w:p w:rsidR="000C58D0" w:rsidRPr="00814BB8" w:rsidRDefault="000C58D0" w:rsidP="00B554DD">
            <w:pPr>
              <w:numPr>
                <w:ilvl w:val="0"/>
                <w:numId w:val="7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Sınıf İçi Etkileşimler ve Etik</w:t>
            </w:r>
          </w:p>
        </w:tc>
        <w:tc>
          <w:tcPr>
            <w:tcW w:w="1307" w:type="dxa"/>
            <w:vAlign w:val="center"/>
          </w:tcPr>
          <w:p w:rsidR="000C58D0" w:rsidRPr="00814BB8" w:rsidRDefault="007E78AF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="009A0D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Etik Kararların Alınmasında Geçirilen Süreçler</w:t>
            </w:r>
          </w:p>
          <w:p w:rsidR="000C58D0" w:rsidRPr="00814BB8" w:rsidRDefault="000C58D0" w:rsidP="00B554DD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Davranışın Yargılanması</w:t>
            </w:r>
          </w:p>
          <w:p w:rsidR="000C58D0" w:rsidRPr="00814BB8" w:rsidRDefault="000C58D0" w:rsidP="00B554DD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 xml:space="preserve">Etik Dışı Davranışın </w:t>
            </w:r>
            <w:proofErr w:type="spellStart"/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Ussallaştırılması</w:t>
            </w:r>
            <w:proofErr w:type="spellEnd"/>
          </w:p>
          <w:p w:rsidR="000C58D0" w:rsidRPr="00814BB8" w:rsidRDefault="000C58D0" w:rsidP="00B554DD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Etik Karar Verme</w:t>
            </w:r>
          </w:p>
        </w:tc>
        <w:tc>
          <w:tcPr>
            <w:tcW w:w="1307" w:type="dxa"/>
            <w:vAlign w:val="center"/>
          </w:tcPr>
          <w:p w:rsidR="000C58D0" w:rsidRPr="00814BB8" w:rsidRDefault="000C58D0" w:rsidP="007E78AF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1307" w:type="dxa"/>
            <w:vAlign w:val="center"/>
          </w:tcPr>
          <w:p w:rsidR="000C58D0" w:rsidRPr="00814BB8" w:rsidRDefault="000C58D0" w:rsidP="007E78AF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58D0" w:rsidRPr="00814BB8" w:rsidTr="0072046C">
        <w:tc>
          <w:tcPr>
            <w:tcW w:w="7905" w:type="dxa"/>
          </w:tcPr>
          <w:p w:rsidR="000C58D0" w:rsidRPr="00814BB8" w:rsidRDefault="00C47BFE" w:rsidP="00C47BFE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 </w:t>
            </w:r>
          </w:p>
        </w:tc>
        <w:tc>
          <w:tcPr>
            <w:tcW w:w="1307" w:type="dxa"/>
            <w:vAlign w:val="center"/>
          </w:tcPr>
          <w:p w:rsidR="000C58D0" w:rsidRPr="00814BB8" w:rsidRDefault="000C58D0" w:rsidP="007E78AF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0C58D0" w:rsidRPr="00814BB8" w:rsidRDefault="00C47BFE" w:rsidP="00CD52FE">
      <w:pPr>
        <w:numPr>
          <w:ilvl w:val="0"/>
          <w:numId w:val="25"/>
        </w:numPr>
        <w:spacing w:before="240"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ÖĞRETİM YÖNTEM TEKNİK VE</w:t>
      </w:r>
      <w:r w:rsidR="000C58D0"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C47BFE" w:rsidRDefault="00C47BFE" w:rsidP="00CD52FE">
      <w:pPr>
        <w:numPr>
          <w:ilvl w:val="0"/>
          <w:numId w:val="18"/>
        </w:numPr>
        <w:spacing w:before="60"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C47BFE" w:rsidRPr="00814BB8" w:rsidRDefault="00C47BFE" w:rsidP="00814BB8">
      <w:pPr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14BB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47BFE" w:rsidRPr="00814BB8" w:rsidRDefault="00C47BFE" w:rsidP="00CD52F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BB8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C47BFE" w:rsidRPr="00814BB8" w:rsidRDefault="00C47BFE" w:rsidP="002D5551">
      <w:pPr>
        <w:numPr>
          <w:ilvl w:val="0"/>
          <w:numId w:val="2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EF1281">
        <w:rPr>
          <w:rFonts w:ascii="Times New Roman" w:hAnsi="Times New Roman" w:cs="Times New Roman"/>
          <w:sz w:val="24"/>
          <w:szCs w:val="24"/>
        </w:rPr>
        <w:t xml:space="preserve">en az </w:t>
      </w:r>
      <w:r w:rsidR="00912650" w:rsidRPr="00814BB8">
        <w:rPr>
          <w:rFonts w:ascii="Times New Roman" w:hAnsi="Times New Roman" w:cs="Times New Roman"/>
          <w:sz w:val="24"/>
          <w:szCs w:val="24"/>
        </w:rPr>
        <w:t xml:space="preserve">40 </w:t>
      </w:r>
      <w:r w:rsidRPr="00814BB8">
        <w:rPr>
          <w:rFonts w:ascii="Times New Roman" w:hAnsi="Times New Roman" w:cs="Times New Roman"/>
          <w:sz w:val="24"/>
          <w:szCs w:val="24"/>
        </w:rPr>
        <w:t xml:space="preserve">sorudan oluşan ve tüm konuları kapsayan çoktan seçmeli test sınavı yapılacak, </w:t>
      </w:r>
      <w:r w:rsidR="002D5551">
        <w:rPr>
          <w:rFonts w:ascii="Times New Roman" w:hAnsi="Times New Roman" w:cs="Times New Roman"/>
          <w:sz w:val="24"/>
          <w:szCs w:val="24"/>
        </w:rPr>
        <w:t>50</w:t>
      </w:r>
      <w:r w:rsidRPr="00814BB8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1D1476" w:rsidRPr="001D1476" w:rsidRDefault="001D1476" w:rsidP="001D1476">
      <w:pPr>
        <w:numPr>
          <w:ilvl w:val="0"/>
          <w:numId w:val="2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D1476">
        <w:rPr>
          <w:rFonts w:ascii="Times New Roman" w:hAnsi="Times New Roman" w:cs="Times New Roman"/>
          <w:sz w:val="24"/>
          <w:szCs w:val="24"/>
        </w:rPr>
        <w:t>Başarılı olanlara “Kurs Be</w:t>
      </w:r>
      <w:r w:rsidR="003D2156">
        <w:rPr>
          <w:rFonts w:ascii="Times New Roman" w:hAnsi="Times New Roman" w:cs="Times New Roman"/>
          <w:sz w:val="24"/>
          <w:szCs w:val="24"/>
        </w:rPr>
        <w:t>lgesi” (</w:t>
      </w:r>
      <w:r w:rsidR="00F838F7">
        <w:rPr>
          <w:rFonts w:ascii="Times New Roman" w:hAnsi="Times New Roman" w:cs="Times New Roman"/>
          <w:sz w:val="24"/>
          <w:szCs w:val="24"/>
        </w:rPr>
        <w:t>e-</w:t>
      </w:r>
      <w:r w:rsidR="003D2156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C47BFE" w:rsidRPr="00814BB8" w:rsidRDefault="00C47BFE" w:rsidP="001D1476">
      <w:pPr>
        <w:spacing w:before="60" w:after="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554DD" w:rsidRPr="00814BB8" w:rsidRDefault="00B554DD" w:rsidP="00814BB8">
      <w:pPr>
        <w:autoSpaceDN w:val="0"/>
        <w:spacing w:after="0" w:line="23" w:lineRule="atLeast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12650" w:rsidRPr="00814BB8" w:rsidRDefault="00912650" w:rsidP="00C47BFE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7DB6" w:rsidRPr="00814BB8" w:rsidRDefault="009C7DB6" w:rsidP="00C47BFE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7DB6" w:rsidRPr="00814BB8" w:rsidRDefault="009C7DB6" w:rsidP="00C47BFE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12650" w:rsidRPr="00814BB8" w:rsidRDefault="00912650" w:rsidP="00C47BFE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12650" w:rsidRPr="00814BB8" w:rsidRDefault="00492B40" w:rsidP="00C47BFE">
      <w:pPr>
        <w:autoSpaceDN w:val="0"/>
        <w:spacing w:after="0"/>
        <w:ind w:left="502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912650" w:rsidRPr="00814BB8" w:rsidSect="00814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55EA"/>
    <w:multiLevelType w:val="hybridMultilevel"/>
    <w:tmpl w:val="FDFC2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36082"/>
    <w:multiLevelType w:val="hybridMultilevel"/>
    <w:tmpl w:val="908CE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21C65"/>
    <w:multiLevelType w:val="hybridMultilevel"/>
    <w:tmpl w:val="CE542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45D47"/>
    <w:multiLevelType w:val="hybridMultilevel"/>
    <w:tmpl w:val="8E12B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DD369B"/>
    <w:multiLevelType w:val="hybridMultilevel"/>
    <w:tmpl w:val="20523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616777"/>
    <w:multiLevelType w:val="hybridMultilevel"/>
    <w:tmpl w:val="FCDAD2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1A3D29"/>
    <w:multiLevelType w:val="hybridMultilevel"/>
    <w:tmpl w:val="1B6ED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8332D9"/>
    <w:multiLevelType w:val="hybridMultilevel"/>
    <w:tmpl w:val="D27C820E"/>
    <w:lvl w:ilvl="0" w:tplc="3B2671E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BEA418A"/>
    <w:multiLevelType w:val="hybridMultilevel"/>
    <w:tmpl w:val="D2C0B16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76E82"/>
    <w:multiLevelType w:val="hybridMultilevel"/>
    <w:tmpl w:val="690C8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ind w:left="1494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E93DAA"/>
    <w:multiLevelType w:val="hybridMultilevel"/>
    <w:tmpl w:val="E3E68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C103B"/>
    <w:multiLevelType w:val="hybridMultilevel"/>
    <w:tmpl w:val="B3C876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DD0268C"/>
    <w:multiLevelType w:val="hybridMultilevel"/>
    <w:tmpl w:val="A6A8F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3"/>
  </w:num>
  <w:num w:numId="13">
    <w:abstractNumId w:val="20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2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7"/>
  </w:num>
  <w:num w:numId="23">
    <w:abstractNumId w:val="9"/>
  </w:num>
  <w:num w:numId="24">
    <w:abstractNumId w:val="3"/>
  </w:num>
  <w:num w:numId="25">
    <w:abstractNumId w:val="14"/>
  </w:num>
  <w:num w:numId="26">
    <w:abstractNumId w:val="12"/>
  </w:num>
  <w:num w:numId="27">
    <w:abstractNumId w:val="5"/>
  </w:num>
  <w:num w:numId="28">
    <w:abstractNumId w:val="13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C0469"/>
    <w:rsid w:val="00020F27"/>
    <w:rsid w:val="00026DC5"/>
    <w:rsid w:val="000369EE"/>
    <w:rsid w:val="000457E7"/>
    <w:rsid w:val="00084A7F"/>
    <w:rsid w:val="000B1538"/>
    <w:rsid w:val="000C58D0"/>
    <w:rsid w:val="000D78CC"/>
    <w:rsid w:val="000F1452"/>
    <w:rsid w:val="001031BB"/>
    <w:rsid w:val="00103365"/>
    <w:rsid w:val="0019515E"/>
    <w:rsid w:val="00197975"/>
    <w:rsid w:val="001A671B"/>
    <w:rsid w:val="001D1476"/>
    <w:rsid w:val="00223A90"/>
    <w:rsid w:val="00230C01"/>
    <w:rsid w:val="00263CFC"/>
    <w:rsid w:val="002722DE"/>
    <w:rsid w:val="00276F26"/>
    <w:rsid w:val="00290F3B"/>
    <w:rsid w:val="00293131"/>
    <w:rsid w:val="002D5551"/>
    <w:rsid w:val="003418A8"/>
    <w:rsid w:val="0034797A"/>
    <w:rsid w:val="00355964"/>
    <w:rsid w:val="003659E4"/>
    <w:rsid w:val="003928F8"/>
    <w:rsid w:val="003A425A"/>
    <w:rsid w:val="003B01FD"/>
    <w:rsid w:val="003B1BDC"/>
    <w:rsid w:val="003C453D"/>
    <w:rsid w:val="003D2156"/>
    <w:rsid w:val="003F46EF"/>
    <w:rsid w:val="00405850"/>
    <w:rsid w:val="00430E12"/>
    <w:rsid w:val="00445D46"/>
    <w:rsid w:val="004620CD"/>
    <w:rsid w:val="00492B40"/>
    <w:rsid w:val="004B054B"/>
    <w:rsid w:val="004C0469"/>
    <w:rsid w:val="00524611"/>
    <w:rsid w:val="005257FE"/>
    <w:rsid w:val="00535B94"/>
    <w:rsid w:val="00563285"/>
    <w:rsid w:val="0058509B"/>
    <w:rsid w:val="00590ACE"/>
    <w:rsid w:val="005E390C"/>
    <w:rsid w:val="00600CF5"/>
    <w:rsid w:val="00615439"/>
    <w:rsid w:val="00617958"/>
    <w:rsid w:val="00641FB4"/>
    <w:rsid w:val="00665D2C"/>
    <w:rsid w:val="0067767C"/>
    <w:rsid w:val="00681866"/>
    <w:rsid w:val="006932D6"/>
    <w:rsid w:val="006E2575"/>
    <w:rsid w:val="00705C68"/>
    <w:rsid w:val="00711DD6"/>
    <w:rsid w:val="00711F93"/>
    <w:rsid w:val="00717E07"/>
    <w:rsid w:val="0072046C"/>
    <w:rsid w:val="007251FA"/>
    <w:rsid w:val="00725958"/>
    <w:rsid w:val="00732339"/>
    <w:rsid w:val="00743AAE"/>
    <w:rsid w:val="007714E9"/>
    <w:rsid w:val="00793F89"/>
    <w:rsid w:val="00795E37"/>
    <w:rsid w:val="00797291"/>
    <w:rsid w:val="00797CD3"/>
    <w:rsid w:val="007B7534"/>
    <w:rsid w:val="007E78AF"/>
    <w:rsid w:val="00814BB8"/>
    <w:rsid w:val="00847AF0"/>
    <w:rsid w:val="008515BF"/>
    <w:rsid w:val="00872B9D"/>
    <w:rsid w:val="008951A7"/>
    <w:rsid w:val="008C0E30"/>
    <w:rsid w:val="008F3870"/>
    <w:rsid w:val="00901B13"/>
    <w:rsid w:val="00912650"/>
    <w:rsid w:val="009233C9"/>
    <w:rsid w:val="00951F21"/>
    <w:rsid w:val="00965CDD"/>
    <w:rsid w:val="0096607B"/>
    <w:rsid w:val="009715E2"/>
    <w:rsid w:val="00986AA2"/>
    <w:rsid w:val="009A0DF6"/>
    <w:rsid w:val="009B1070"/>
    <w:rsid w:val="009C7DB6"/>
    <w:rsid w:val="009D035E"/>
    <w:rsid w:val="00A07277"/>
    <w:rsid w:val="00A131A7"/>
    <w:rsid w:val="00A23452"/>
    <w:rsid w:val="00A24158"/>
    <w:rsid w:val="00A85A1C"/>
    <w:rsid w:val="00AC401E"/>
    <w:rsid w:val="00AD4F43"/>
    <w:rsid w:val="00AE1322"/>
    <w:rsid w:val="00B021E8"/>
    <w:rsid w:val="00B071D4"/>
    <w:rsid w:val="00B0780D"/>
    <w:rsid w:val="00B52B2E"/>
    <w:rsid w:val="00B554DD"/>
    <w:rsid w:val="00B6782C"/>
    <w:rsid w:val="00B8134C"/>
    <w:rsid w:val="00B86B52"/>
    <w:rsid w:val="00B94B5A"/>
    <w:rsid w:val="00BA1FAF"/>
    <w:rsid w:val="00BA7623"/>
    <w:rsid w:val="00BB62F6"/>
    <w:rsid w:val="00BE15B2"/>
    <w:rsid w:val="00BE1ADB"/>
    <w:rsid w:val="00BF669E"/>
    <w:rsid w:val="00C00075"/>
    <w:rsid w:val="00C2444F"/>
    <w:rsid w:val="00C32C0A"/>
    <w:rsid w:val="00C442AE"/>
    <w:rsid w:val="00C47BFE"/>
    <w:rsid w:val="00CA0282"/>
    <w:rsid w:val="00CA1A6F"/>
    <w:rsid w:val="00CC6D9E"/>
    <w:rsid w:val="00CD52FE"/>
    <w:rsid w:val="00D138E4"/>
    <w:rsid w:val="00D375CE"/>
    <w:rsid w:val="00E459E4"/>
    <w:rsid w:val="00E74CB1"/>
    <w:rsid w:val="00E77BE4"/>
    <w:rsid w:val="00E84CD4"/>
    <w:rsid w:val="00E92BAC"/>
    <w:rsid w:val="00EA015A"/>
    <w:rsid w:val="00EB5D13"/>
    <w:rsid w:val="00EF1281"/>
    <w:rsid w:val="00EF3A52"/>
    <w:rsid w:val="00F00313"/>
    <w:rsid w:val="00F021E4"/>
    <w:rsid w:val="00F14CA7"/>
    <w:rsid w:val="00F25C10"/>
    <w:rsid w:val="00F34A8D"/>
    <w:rsid w:val="00F45CD1"/>
    <w:rsid w:val="00F62ECC"/>
    <w:rsid w:val="00F838F7"/>
    <w:rsid w:val="00FB3807"/>
    <w:rsid w:val="00FD2CE9"/>
    <w:rsid w:val="00FD7887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9CE32A-6AC8-42B0-B5AC-EFDFDD69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8A8"/>
    <w:pPr>
      <w:spacing w:after="200" w:line="276" w:lineRule="auto"/>
    </w:pPr>
    <w:rPr>
      <w:rFonts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rsid w:val="008C0E30"/>
    <w:rPr>
      <w:color w:val="0000FF"/>
      <w:u w:val="single"/>
    </w:rPr>
  </w:style>
  <w:style w:type="character" w:styleId="zlenenKpr">
    <w:name w:val="FollowedHyperlink"/>
    <w:uiPriority w:val="99"/>
    <w:semiHidden/>
    <w:rsid w:val="008C0E3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BE1ADB"/>
  </w:style>
  <w:style w:type="paragraph" w:styleId="BalonMetni">
    <w:name w:val="Balloon Text"/>
    <w:basedOn w:val="Normal"/>
    <w:link w:val="BalonMetniChar"/>
    <w:uiPriority w:val="99"/>
    <w:semiHidden/>
    <w:unhideWhenUsed/>
    <w:rsid w:val="00AD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D4F43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EB5D13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</w:rPr>
  </w:style>
  <w:style w:type="character" w:customStyle="1" w:styleId="AltyazChar">
    <w:name w:val="Altyazı Char"/>
    <w:link w:val="Altyaz"/>
    <w:uiPriority w:val="99"/>
    <w:rsid w:val="00EB5D13"/>
    <w:rPr>
      <w:rFonts w:ascii="Cambria" w:eastAsia="Calibri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3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Bahtiyar TOLUNAY</cp:lastModifiedBy>
  <cp:revision>12</cp:revision>
  <cp:lastPrinted>2012-07-02T10:37:00Z</cp:lastPrinted>
  <dcterms:created xsi:type="dcterms:W3CDTF">2015-11-17T07:25:00Z</dcterms:created>
  <dcterms:modified xsi:type="dcterms:W3CDTF">2022-06-08T07:06:00Z</dcterms:modified>
</cp:coreProperties>
</file>